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137F91">
        <w:rPr>
          <w:rFonts w:ascii="Times New Roman" w:hAnsi="Times New Roman"/>
          <w:sz w:val="28"/>
          <w:szCs w:val="28"/>
        </w:rPr>
        <w:t>2</w:t>
      </w:r>
      <w:r w:rsidR="00AB1854">
        <w:rPr>
          <w:rFonts w:ascii="Times New Roman" w:hAnsi="Times New Roman"/>
          <w:sz w:val="28"/>
          <w:szCs w:val="28"/>
        </w:rPr>
        <w:t>4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B53789">
        <w:rPr>
          <w:rFonts w:ascii="Times New Roman" w:hAnsi="Times New Roman"/>
          <w:sz w:val="28"/>
          <w:szCs w:val="28"/>
        </w:rPr>
        <w:t>2</w:t>
      </w:r>
      <w:r w:rsidR="00AB1854">
        <w:rPr>
          <w:rFonts w:ascii="Times New Roman" w:hAnsi="Times New Roman"/>
          <w:sz w:val="28"/>
          <w:szCs w:val="28"/>
        </w:rPr>
        <w:t>8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A7F24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137F91">
        <w:rPr>
          <w:rFonts w:ascii="Times New Roman" w:hAnsi="Times New Roman"/>
          <w:sz w:val="28"/>
          <w:szCs w:val="28"/>
        </w:rPr>
        <w:t>2</w:t>
      </w:r>
      <w:r w:rsidR="00AB1854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137F91">
        <w:rPr>
          <w:rFonts w:ascii="Times New Roman" w:hAnsi="Times New Roman"/>
          <w:sz w:val="28"/>
          <w:szCs w:val="28"/>
        </w:rPr>
        <w:t>2</w:t>
      </w:r>
      <w:r w:rsidR="00AB1854">
        <w:rPr>
          <w:rFonts w:ascii="Times New Roman" w:hAnsi="Times New Roman"/>
          <w:sz w:val="28"/>
          <w:szCs w:val="28"/>
        </w:rPr>
        <w:t>5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54" w:rsidRPr="004D32CC" w:rsidRDefault="00AB185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B1854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AB1854">
        <w:rPr>
          <w:rFonts w:ascii="Times New Roman" w:hAnsi="Times New Roman"/>
          <w:b/>
          <w:sz w:val="28"/>
          <w:szCs w:val="28"/>
        </w:rPr>
        <w:t>Чинетинского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Чинетинский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AB1854">
        <w:rPr>
          <w:rFonts w:ascii="Times New Roman" w:hAnsi="Times New Roman"/>
          <w:sz w:val="28"/>
          <w:szCs w:val="28"/>
        </w:rPr>
        <w:t xml:space="preserve"> Алтайского края от 17</w:t>
      </w:r>
      <w:r w:rsidR="00CE4462">
        <w:rPr>
          <w:rFonts w:ascii="Times New Roman" w:hAnsi="Times New Roman"/>
          <w:sz w:val="28"/>
          <w:szCs w:val="28"/>
        </w:rPr>
        <w:t>.0</w:t>
      </w:r>
      <w:r w:rsidR="00AB1854">
        <w:rPr>
          <w:rFonts w:ascii="Times New Roman" w:hAnsi="Times New Roman"/>
          <w:sz w:val="28"/>
          <w:szCs w:val="28"/>
        </w:rPr>
        <w:t>8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6 (с измен</w:t>
      </w:r>
      <w:proofErr w:type="gramStart"/>
      <w:r w:rsidR="00AB1854">
        <w:rPr>
          <w:rFonts w:ascii="Times New Roman" w:hAnsi="Times New Roman"/>
          <w:sz w:val="28"/>
          <w:szCs w:val="28"/>
        </w:rPr>
        <w:t>.</w:t>
      </w:r>
      <w:proofErr w:type="gramEnd"/>
      <w:r w:rsidR="00AB18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1854">
        <w:rPr>
          <w:rFonts w:ascii="Times New Roman" w:hAnsi="Times New Roman"/>
          <w:sz w:val="28"/>
          <w:szCs w:val="28"/>
        </w:rPr>
        <w:t>о</w:t>
      </w:r>
      <w:proofErr w:type="gramEnd"/>
      <w:r w:rsidR="00AB1854">
        <w:rPr>
          <w:rFonts w:ascii="Times New Roman" w:hAnsi="Times New Roman"/>
          <w:sz w:val="28"/>
          <w:szCs w:val="28"/>
        </w:rPr>
        <w:t>т 28</w:t>
      </w:r>
      <w:r w:rsidR="00BD7889">
        <w:rPr>
          <w:rFonts w:ascii="Times New Roman" w:hAnsi="Times New Roman"/>
          <w:sz w:val="28"/>
          <w:szCs w:val="28"/>
        </w:rPr>
        <w:t>.0</w:t>
      </w:r>
      <w:r w:rsidR="00AB1854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B1854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AB1854">
        <w:rPr>
          <w:rFonts w:ascii="Times New Roman" w:hAnsi="Times New Roman"/>
          <w:sz w:val="28"/>
          <w:szCs w:val="28"/>
        </w:rPr>
        <w:t xml:space="preserve"> 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BD7889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.1</w:t>
      </w:r>
      <w:r w:rsidR="00AB1854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AB1854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BD7889">
        <w:rPr>
          <w:rFonts w:ascii="Times New Roman" w:hAnsi="Times New Roman"/>
          <w:sz w:val="28"/>
          <w:szCs w:val="28"/>
        </w:rPr>
        <w:t>2</w:t>
      </w:r>
      <w:r w:rsidR="00AB1854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AB1854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2</w:t>
      </w:r>
      <w:r w:rsidR="00AB1854">
        <w:rPr>
          <w:rFonts w:ascii="Times New Roman" w:hAnsi="Times New Roman"/>
          <w:sz w:val="28"/>
          <w:szCs w:val="28"/>
        </w:rPr>
        <w:t>8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B1854">
        <w:rPr>
          <w:rFonts w:ascii="Times New Roman" w:hAnsi="Times New Roman"/>
          <w:sz w:val="28"/>
          <w:szCs w:val="28"/>
        </w:rPr>
        <w:t xml:space="preserve">Чинетинского 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B1854">
        <w:rPr>
          <w:rFonts w:ascii="Times New Roman" w:hAnsi="Times New Roman"/>
          <w:sz w:val="28"/>
          <w:szCs w:val="28"/>
        </w:rPr>
        <w:t>Чинетинского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B26C2C">
        <w:rPr>
          <w:rFonts w:ascii="Times New Roman" w:hAnsi="Times New Roman"/>
          <w:sz w:val="28"/>
          <w:szCs w:val="28"/>
        </w:rPr>
        <w:t>Чинетинского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B26C2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B26C2C">
        <w:rPr>
          <w:rFonts w:ascii="Times New Roman" w:hAnsi="Times New Roman"/>
          <w:sz w:val="28"/>
          <w:szCs w:val="28"/>
        </w:rPr>
        <w:t>Чинетинского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B26C2C">
        <w:rPr>
          <w:rFonts w:ascii="Times New Roman" w:hAnsi="Times New Roman"/>
          <w:sz w:val="28"/>
          <w:szCs w:val="28"/>
        </w:rPr>
        <w:t xml:space="preserve">, </w:t>
      </w:r>
      <w:r w:rsidR="006D3863" w:rsidRPr="00B26C2C">
        <w:rPr>
          <w:rFonts w:ascii="Times New Roman" w:hAnsi="Times New Roman"/>
          <w:sz w:val="28"/>
          <w:szCs w:val="28"/>
        </w:rPr>
        <w:t xml:space="preserve">отчет </w:t>
      </w:r>
      <w:r w:rsidR="00B26C2C">
        <w:rPr>
          <w:rFonts w:ascii="Times New Roman" w:hAnsi="Times New Roman"/>
          <w:sz w:val="28"/>
          <w:szCs w:val="28"/>
        </w:rPr>
        <w:t>подписан руководителем</w:t>
      </w:r>
      <w:r w:rsidR="006D3863" w:rsidRPr="00B26C2C">
        <w:rPr>
          <w:rFonts w:ascii="Times New Roman" w:hAnsi="Times New Roman"/>
          <w:sz w:val="28"/>
          <w:szCs w:val="28"/>
        </w:rPr>
        <w:t>. Согласно ст. 264.7</w:t>
      </w:r>
      <w:r w:rsidR="008F24EE" w:rsidRPr="00B26C2C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B26C2C">
        <w:rPr>
          <w:rFonts w:ascii="Times New Roman" w:hAnsi="Times New Roman"/>
          <w:sz w:val="28"/>
          <w:szCs w:val="28"/>
        </w:rPr>
        <w:t xml:space="preserve"> </w:t>
      </w:r>
      <w:r w:rsidR="008F24EE" w:rsidRPr="00B26C2C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B26C2C">
        <w:rPr>
          <w:rFonts w:ascii="Times New Roman" w:hAnsi="Times New Roman"/>
          <w:sz w:val="28"/>
          <w:szCs w:val="28"/>
        </w:rPr>
        <w:t>ена</w:t>
      </w:r>
      <w:r w:rsidR="008F24EE" w:rsidRPr="00B26C2C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B26C2C">
        <w:rPr>
          <w:rFonts w:ascii="Times New Roman" w:hAnsi="Times New Roman"/>
          <w:sz w:val="28"/>
          <w:szCs w:val="28"/>
        </w:rPr>
        <w:t>24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BD7889">
        <w:rPr>
          <w:rFonts w:ascii="Times New Roman" w:hAnsi="Times New Roman"/>
          <w:sz w:val="28"/>
          <w:szCs w:val="28"/>
        </w:rPr>
        <w:t>2</w:t>
      </w:r>
      <w:r w:rsidR="00B26C2C">
        <w:rPr>
          <w:rFonts w:ascii="Times New Roman" w:hAnsi="Times New Roman"/>
          <w:sz w:val="28"/>
          <w:szCs w:val="28"/>
        </w:rPr>
        <w:t>5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B26C2C">
        <w:rPr>
          <w:rFonts w:ascii="Times New Roman" w:hAnsi="Times New Roman"/>
          <w:b/>
          <w:sz w:val="28"/>
          <w:szCs w:val="28"/>
        </w:rPr>
        <w:t xml:space="preserve"> Чинетинского</w:t>
      </w:r>
      <w:r w:rsidR="00BD7889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B26C2C">
        <w:rPr>
          <w:rFonts w:ascii="Times New Roman" w:hAnsi="Times New Roman"/>
          <w:sz w:val="28"/>
          <w:szCs w:val="28"/>
          <w:lang w:eastAsia="ru-RU"/>
        </w:rPr>
        <w:t>Чинетинского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B26C2C">
        <w:rPr>
          <w:rFonts w:ascii="Times New Roman" w:hAnsi="Times New Roman"/>
          <w:sz w:val="28"/>
          <w:szCs w:val="28"/>
          <w:lang w:eastAsia="ru-RU"/>
        </w:rPr>
        <w:t>Чинетинского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B26C2C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6C2C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B26C2C">
        <w:rPr>
          <w:rFonts w:ascii="Times New Roman" w:hAnsi="Times New Roman"/>
          <w:sz w:val="28"/>
          <w:szCs w:val="28"/>
          <w:lang w:eastAsia="ru-RU"/>
        </w:rPr>
        <w:t>3373,5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B26C2C">
        <w:rPr>
          <w:rFonts w:ascii="Times New Roman" w:hAnsi="Times New Roman"/>
          <w:sz w:val="28"/>
          <w:szCs w:val="28"/>
          <w:lang w:eastAsia="ru-RU"/>
        </w:rPr>
        <w:t>2271,5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B26C2C">
        <w:rPr>
          <w:rFonts w:ascii="Times New Roman" w:hAnsi="Times New Roman"/>
          <w:sz w:val="28"/>
          <w:szCs w:val="28"/>
          <w:lang w:eastAsia="ru-RU"/>
        </w:rPr>
        <w:t>3373,5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3373,5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249,3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-3124,2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585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A585A" w:rsidP="00B26C2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17,6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33E4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-180,9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585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A585A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A585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A585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585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-1986,7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AA585A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12,5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249,3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7,4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145,3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17,6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AA585A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>-180,9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="00AA585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2271,5</w:t>
            </w:r>
          </w:p>
        </w:tc>
        <w:tc>
          <w:tcPr>
            <w:tcW w:w="155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284,9</w:t>
            </w:r>
          </w:p>
        </w:tc>
        <w:tc>
          <w:tcPr>
            <w:tcW w:w="956" w:type="dxa"/>
            <w:vAlign w:val="center"/>
          </w:tcPr>
          <w:p w:rsidR="00B633DA" w:rsidRPr="007E5079" w:rsidRDefault="00953C83" w:rsidP="00AA585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12,5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395,5</w:t>
            </w:r>
          </w:p>
        </w:tc>
        <w:tc>
          <w:tcPr>
            <w:tcW w:w="155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141,5</w:t>
            </w:r>
          </w:p>
        </w:tc>
        <w:tc>
          <w:tcPr>
            <w:tcW w:w="95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124,0</w:t>
            </w:r>
          </w:p>
        </w:tc>
        <w:tc>
          <w:tcPr>
            <w:tcW w:w="155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31,0</w:t>
            </w:r>
          </w:p>
        </w:tc>
        <w:tc>
          <w:tcPr>
            <w:tcW w:w="956" w:type="dxa"/>
            <w:vAlign w:val="center"/>
          </w:tcPr>
          <w:p w:rsidR="00B633DA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1752,0</w:t>
            </w:r>
          </w:p>
        </w:tc>
        <w:tc>
          <w:tcPr>
            <w:tcW w:w="1556" w:type="dxa"/>
            <w:vAlign w:val="center"/>
          </w:tcPr>
          <w:p w:rsidR="00F82736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112,4</w:t>
            </w:r>
          </w:p>
        </w:tc>
        <w:tc>
          <w:tcPr>
            <w:tcW w:w="956" w:type="dxa"/>
            <w:vAlign w:val="center"/>
          </w:tcPr>
          <w:p w:rsidR="00F82736" w:rsidRPr="007E5079" w:rsidRDefault="00953C8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6,4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953C83">
        <w:rPr>
          <w:rFonts w:ascii="Times New Roman" w:eastAsia="Times New Roman" w:hAnsi="Times New Roman"/>
          <w:b/>
          <w:sz w:val="28"/>
          <w:szCs w:val="28"/>
          <w:lang w:eastAsia="ru-RU"/>
        </w:rPr>
        <w:t>284,9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953C83">
        <w:rPr>
          <w:rFonts w:ascii="Times New Roman" w:eastAsia="Times New Roman" w:hAnsi="Times New Roman"/>
          <w:b/>
          <w:sz w:val="28"/>
          <w:szCs w:val="28"/>
          <w:lang w:eastAsia="ru-RU"/>
        </w:rPr>
        <w:t>12,5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125E2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0125E2">
        <w:rPr>
          <w:rStyle w:val="a7"/>
          <w:rFonts w:ascii="Times New Roman" w:hAnsi="Times New Roman"/>
          <w:sz w:val="28"/>
          <w:szCs w:val="28"/>
          <w:lang w:eastAsia="ru-RU"/>
        </w:rPr>
        <w:t xml:space="preserve">7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Чинетинского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Чинетинский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3373,5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750,1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0125E2">
        <w:rPr>
          <w:rFonts w:ascii="Times New Roman" w:eastAsia="Times New Roman" w:hAnsi="Times New Roman"/>
          <w:sz w:val="28"/>
          <w:szCs w:val="28"/>
          <w:lang w:eastAsia="ru-RU"/>
        </w:rPr>
        <w:t>10,6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7083,3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750,1</w:t>
            </w:r>
          </w:p>
        </w:tc>
        <w:tc>
          <w:tcPr>
            <w:tcW w:w="1559" w:type="dxa"/>
            <w:vAlign w:val="center"/>
          </w:tcPr>
          <w:p w:rsidR="0097486A" w:rsidRPr="00E0163D" w:rsidRDefault="000125E2" w:rsidP="000125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-6333,2</w:t>
            </w:r>
          </w:p>
        </w:tc>
        <w:tc>
          <w:tcPr>
            <w:tcW w:w="1843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674,0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163,5</w:t>
            </w:r>
          </w:p>
        </w:tc>
        <w:tc>
          <w:tcPr>
            <w:tcW w:w="1559" w:type="dxa"/>
            <w:vAlign w:val="center"/>
          </w:tcPr>
          <w:p w:rsidR="0097486A" w:rsidRPr="00E0163D" w:rsidRDefault="000125E2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-510,5</w:t>
            </w:r>
          </w:p>
        </w:tc>
        <w:tc>
          <w:tcPr>
            <w:tcW w:w="1843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124,0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</w:t>
            </w:r>
          </w:p>
        </w:tc>
        <w:tc>
          <w:tcPr>
            <w:tcW w:w="1559" w:type="dxa"/>
            <w:vAlign w:val="center"/>
          </w:tcPr>
          <w:p w:rsidR="0097486A" w:rsidRPr="00E0163D" w:rsidRDefault="000125E2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93,0</w:t>
            </w:r>
          </w:p>
        </w:tc>
        <w:tc>
          <w:tcPr>
            <w:tcW w:w="1843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0125E2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1256,0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26,8</w:t>
            </w:r>
          </w:p>
        </w:tc>
        <w:tc>
          <w:tcPr>
            <w:tcW w:w="1559" w:type="dxa"/>
            <w:vAlign w:val="center"/>
          </w:tcPr>
          <w:p w:rsidR="0097486A" w:rsidRPr="00E0163D" w:rsidRDefault="000125E2" w:rsidP="000125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-1229,2</w:t>
            </w:r>
          </w:p>
        </w:tc>
        <w:tc>
          <w:tcPr>
            <w:tcW w:w="1843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3672,8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0125E2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-3672,8</w:t>
            </w:r>
          </w:p>
        </w:tc>
        <w:tc>
          <w:tcPr>
            <w:tcW w:w="1843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1302,0</w:t>
            </w:r>
          </w:p>
        </w:tc>
        <w:tc>
          <w:tcPr>
            <w:tcW w:w="1701" w:type="dxa"/>
            <w:vAlign w:val="center"/>
          </w:tcPr>
          <w:p w:rsidR="0097486A" w:rsidRPr="00E0163D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525,2</w:t>
            </w:r>
          </w:p>
        </w:tc>
        <w:tc>
          <w:tcPr>
            <w:tcW w:w="1559" w:type="dxa"/>
            <w:vAlign w:val="center"/>
          </w:tcPr>
          <w:p w:rsidR="0097486A" w:rsidRPr="00E0163D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-776,8</w:t>
            </w:r>
          </w:p>
        </w:tc>
        <w:tc>
          <w:tcPr>
            <w:tcW w:w="1843" w:type="dxa"/>
            <w:vAlign w:val="center"/>
          </w:tcPr>
          <w:p w:rsidR="0097486A" w:rsidRPr="00E0163D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40,3</w:t>
            </w:r>
          </w:p>
        </w:tc>
      </w:tr>
      <w:tr w:rsidR="000125E2" w:rsidRPr="002A409D" w:rsidTr="00663201">
        <w:tc>
          <w:tcPr>
            <w:tcW w:w="2518" w:type="dxa"/>
            <w:vAlign w:val="center"/>
          </w:tcPr>
          <w:p w:rsidR="000125E2" w:rsidRPr="00E0163D" w:rsidRDefault="000125E2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 1000</w:t>
            </w:r>
          </w:p>
        </w:tc>
        <w:tc>
          <w:tcPr>
            <w:tcW w:w="1701" w:type="dxa"/>
            <w:vAlign w:val="center"/>
          </w:tcPr>
          <w:p w:rsidR="000125E2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701" w:type="dxa"/>
            <w:vAlign w:val="center"/>
          </w:tcPr>
          <w:p w:rsidR="000125E2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0125E2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-9,0</w:t>
            </w:r>
          </w:p>
        </w:tc>
        <w:tc>
          <w:tcPr>
            <w:tcW w:w="1843" w:type="dxa"/>
            <w:vAlign w:val="center"/>
          </w:tcPr>
          <w:p w:rsidR="000125E2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125E2" w:rsidRPr="002A409D" w:rsidTr="00663201">
        <w:tc>
          <w:tcPr>
            <w:tcW w:w="2518" w:type="dxa"/>
            <w:vAlign w:val="center"/>
          </w:tcPr>
          <w:p w:rsidR="000125E2" w:rsidRDefault="000125E2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 1100</w:t>
            </w:r>
          </w:p>
        </w:tc>
        <w:tc>
          <w:tcPr>
            <w:tcW w:w="1701" w:type="dxa"/>
            <w:vAlign w:val="center"/>
          </w:tcPr>
          <w:p w:rsidR="000125E2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701" w:type="dxa"/>
            <w:vAlign w:val="center"/>
          </w:tcPr>
          <w:p w:rsidR="000125E2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559" w:type="dxa"/>
            <w:vAlign w:val="center"/>
          </w:tcPr>
          <w:p w:rsidR="000125E2" w:rsidRDefault="000125E2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0125E2" w:rsidRDefault="000125E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0125E2">
        <w:rPr>
          <w:rFonts w:ascii="Times New Roman" w:hAnsi="Times New Roman"/>
          <w:b/>
          <w:sz w:val="28"/>
          <w:szCs w:val="28"/>
        </w:rPr>
        <w:t>7083,3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0125E2">
        <w:rPr>
          <w:rFonts w:ascii="Times New Roman" w:hAnsi="Times New Roman"/>
          <w:b/>
          <w:sz w:val="28"/>
          <w:szCs w:val="28"/>
        </w:rPr>
        <w:t>750,1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0125E2">
        <w:rPr>
          <w:rFonts w:ascii="Times New Roman" w:hAnsi="Times New Roman"/>
          <w:b/>
          <w:sz w:val="28"/>
          <w:szCs w:val="28"/>
        </w:rPr>
        <w:t>6333,2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0125E2">
        <w:rPr>
          <w:rFonts w:ascii="Times New Roman" w:hAnsi="Times New Roman"/>
          <w:b/>
          <w:sz w:val="28"/>
          <w:szCs w:val="28"/>
        </w:rPr>
        <w:t>10,5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0125E2">
        <w:rPr>
          <w:rFonts w:ascii="Times New Roman" w:hAnsi="Times New Roman"/>
          <w:b/>
          <w:sz w:val="28"/>
          <w:szCs w:val="28"/>
        </w:rPr>
        <w:t>Чинетинского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0125E2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0125E2">
        <w:rPr>
          <w:rFonts w:ascii="Times New Roman" w:hAnsi="Times New Roman"/>
          <w:sz w:val="28"/>
          <w:szCs w:val="28"/>
        </w:rPr>
        <w:t>17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125E2">
        <w:rPr>
          <w:rFonts w:ascii="Times New Roman" w:hAnsi="Times New Roman"/>
          <w:sz w:val="28"/>
          <w:szCs w:val="28"/>
        </w:rPr>
        <w:t>Чинетинского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0125E2">
        <w:rPr>
          <w:rFonts w:ascii="Times New Roman" w:hAnsi="Times New Roman"/>
          <w:sz w:val="28"/>
          <w:szCs w:val="28"/>
        </w:rPr>
        <w:t>Чинетинский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2FBA">
        <w:rPr>
          <w:rFonts w:ascii="Times New Roman" w:hAnsi="Times New Roman"/>
          <w:sz w:val="28"/>
          <w:szCs w:val="28"/>
        </w:rPr>
        <w:t xml:space="preserve">1,0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0,0</w:t>
      </w:r>
      <w:r w:rsidR="000125E2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92FBA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0125E2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C57EB">
        <w:rPr>
          <w:rFonts w:ascii="Times New Roman" w:hAnsi="Times New Roman"/>
          <w:sz w:val="28"/>
          <w:szCs w:val="28"/>
        </w:rPr>
        <w:t>1</w:t>
      </w:r>
      <w:r w:rsidR="000125E2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0952B6">
        <w:rPr>
          <w:rFonts w:ascii="Times New Roman" w:hAnsi="Times New Roman"/>
          <w:sz w:val="28"/>
          <w:szCs w:val="28"/>
        </w:rPr>
        <w:t>Чинетинского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0952B6">
        <w:rPr>
          <w:rFonts w:ascii="Times New Roman" w:hAnsi="Times New Roman"/>
          <w:sz w:val="28"/>
          <w:szCs w:val="28"/>
        </w:rPr>
        <w:t xml:space="preserve">Чинетинский </w:t>
      </w:r>
      <w:r w:rsidRPr="003E1C7A">
        <w:rPr>
          <w:rFonts w:ascii="Times New Roman" w:hAnsi="Times New Roman"/>
          <w:sz w:val="28"/>
          <w:szCs w:val="28"/>
        </w:rPr>
        <w:t xml:space="preserve">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0952B6">
        <w:rPr>
          <w:rFonts w:ascii="Times New Roman" w:hAnsi="Times New Roman"/>
          <w:sz w:val="28"/>
          <w:szCs w:val="28"/>
        </w:rPr>
        <w:t>1249,0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0952B6">
        <w:rPr>
          <w:rFonts w:ascii="Times New Roman" w:hAnsi="Times New Roman"/>
          <w:sz w:val="28"/>
          <w:szCs w:val="28"/>
        </w:rPr>
        <w:t>26,8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0952B6">
        <w:rPr>
          <w:rFonts w:ascii="Times New Roman" w:hAnsi="Times New Roman"/>
          <w:sz w:val="28"/>
          <w:szCs w:val="28"/>
        </w:rPr>
        <w:t>2,1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0952B6">
        <w:rPr>
          <w:rFonts w:ascii="Times New Roman" w:hAnsi="Times New Roman"/>
          <w:sz w:val="28"/>
          <w:szCs w:val="28"/>
        </w:rPr>
        <w:t>1222,2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0952B6">
        <w:rPr>
          <w:rFonts w:ascii="Times New Roman" w:hAnsi="Times New Roman"/>
          <w:sz w:val="28"/>
          <w:szCs w:val="28"/>
        </w:rPr>
        <w:t>3709,8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0952B6">
        <w:rPr>
          <w:rFonts w:ascii="Times New Roman" w:hAnsi="Times New Roman" w:cs="Times New Roman"/>
          <w:sz w:val="28"/>
          <w:szCs w:val="28"/>
        </w:rPr>
        <w:t>7,4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952B6">
        <w:rPr>
          <w:rFonts w:ascii="Times New Roman" w:hAnsi="Times New Roman" w:cs="Times New Roman"/>
          <w:sz w:val="28"/>
          <w:szCs w:val="28"/>
        </w:rPr>
        <w:t>249,3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59476E">
        <w:rPr>
          <w:rFonts w:ascii="Times New Roman" w:hAnsi="Times New Roman" w:cs="Times New Roman"/>
          <w:sz w:val="28"/>
          <w:szCs w:val="28"/>
        </w:rPr>
        <w:t>17,6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59476E">
        <w:rPr>
          <w:rFonts w:ascii="Times New Roman" w:hAnsi="Times New Roman" w:cs="Times New Roman"/>
          <w:sz w:val="28"/>
          <w:szCs w:val="28"/>
        </w:rPr>
        <w:t>145,3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59476E">
        <w:rPr>
          <w:rFonts w:ascii="Times New Roman" w:hAnsi="Times New Roman" w:cs="Times New Roman"/>
          <w:sz w:val="28"/>
          <w:szCs w:val="28"/>
        </w:rPr>
        <w:t>-180,9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59476E">
        <w:rPr>
          <w:rFonts w:ascii="Times New Roman" w:hAnsi="Times New Roman" w:cs="Times New Roman"/>
          <w:sz w:val="28"/>
          <w:szCs w:val="28"/>
        </w:rPr>
        <w:t>12,5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59476E">
        <w:rPr>
          <w:rFonts w:ascii="Times New Roman" w:hAnsi="Times New Roman" w:cs="Times New Roman"/>
          <w:sz w:val="28"/>
          <w:szCs w:val="28"/>
        </w:rPr>
        <w:t>284,8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59476E">
        <w:rPr>
          <w:rFonts w:ascii="Times New Roman" w:hAnsi="Times New Roman" w:cs="Times New Roman"/>
          <w:sz w:val="28"/>
          <w:szCs w:val="28"/>
        </w:rPr>
        <w:t xml:space="preserve"> 750,1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9476E">
        <w:rPr>
          <w:rFonts w:ascii="Times New Roman" w:hAnsi="Times New Roman" w:cs="Times New Roman"/>
          <w:sz w:val="28"/>
          <w:szCs w:val="28"/>
        </w:rPr>
        <w:t>10,5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59476E">
        <w:rPr>
          <w:rFonts w:ascii="Times New Roman" w:hAnsi="Times New Roman" w:cs="Times New Roman"/>
          <w:sz w:val="28"/>
          <w:szCs w:val="28"/>
        </w:rPr>
        <w:t>70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 1,0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677255">
        <w:rPr>
          <w:rFonts w:ascii="Times New Roman" w:hAnsi="Times New Roman" w:cs="Times New Roman"/>
          <w:sz w:val="28"/>
          <w:szCs w:val="28"/>
        </w:rPr>
        <w:t>26,8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677255">
        <w:rPr>
          <w:rFonts w:ascii="Times New Roman" w:hAnsi="Times New Roman" w:cs="Times New Roman"/>
          <w:sz w:val="28"/>
          <w:szCs w:val="28"/>
        </w:rPr>
        <w:t>2,1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677255">
        <w:rPr>
          <w:rFonts w:ascii="Times New Roman" w:hAnsi="Times New Roman" w:cs="Times New Roman"/>
          <w:sz w:val="28"/>
          <w:szCs w:val="28"/>
        </w:rPr>
        <w:t>1249,0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7E" w:rsidRDefault="00F2647E">
      <w:pPr>
        <w:spacing w:after="0" w:line="240" w:lineRule="auto"/>
      </w:pPr>
      <w:r>
        <w:separator/>
      </w:r>
    </w:p>
  </w:endnote>
  <w:endnote w:type="continuationSeparator" w:id="0">
    <w:p w:rsidR="00F2647E" w:rsidRDefault="00F26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E2" w:rsidRDefault="002F2608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25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25E2" w:rsidRDefault="000125E2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E2" w:rsidRDefault="000125E2" w:rsidP="00272D38">
    <w:pPr>
      <w:pStyle w:val="a3"/>
      <w:framePr w:wrap="around" w:vAnchor="text" w:hAnchor="margin" w:xAlign="right" w:y="1"/>
      <w:rPr>
        <w:rStyle w:val="a5"/>
      </w:rPr>
    </w:pPr>
  </w:p>
  <w:p w:rsidR="000125E2" w:rsidRDefault="000125E2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7E" w:rsidRDefault="00F2647E">
      <w:pPr>
        <w:spacing w:after="0" w:line="240" w:lineRule="auto"/>
      </w:pPr>
      <w:r>
        <w:separator/>
      </w:r>
    </w:p>
  </w:footnote>
  <w:footnote w:type="continuationSeparator" w:id="0">
    <w:p w:rsidR="00F2647E" w:rsidRDefault="00F26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0125E2" w:rsidRDefault="002F2608">
        <w:pPr>
          <w:pStyle w:val="af5"/>
          <w:jc w:val="center"/>
        </w:pPr>
        <w:fldSimple w:instr=" PAGE   \* MERGEFORMAT ">
          <w:r w:rsidR="00DA7F24">
            <w:rPr>
              <w:noProof/>
            </w:rPr>
            <w:t>1</w:t>
          </w:r>
        </w:fldSimple>
      </w:p>
    </w:sdtContent>
  </w:sdt>
  <w:p w:rsidR="000125E2" w:rsidRDefault="000125E2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22AF"/>
    <w:rsid w:val="000125E2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52B6"/>
    <w:rsid w:val="0009620D"/>
    <w:rsid w:val="00096327"/>
    <w:rsid w:val="000963D4"/>
    <w:rsid w:val="00096B2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608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4D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76E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77255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032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83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4C1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4C8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585A"/>
    <w:rsid w:val="00AA654B"/>
    <w:rsid w:val="00AB0B0E"/>
    <w:rsid w:val="00AB0B14"/>
    <w:rsid w:val="00AB0F1A"/>
    <w:rsid w:val="00AB10CD"/>
    <w:rsid w:val="00AB1854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C2C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A7F24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47E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DE89-6AE5-4595-AB4C-8A114A21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2022-02-24T02:36:00Z</cp:lastPrinted>
  <dcterms:created xsi:type="dcterms:W3CDTF">2025-04-25T02:47:00Z</dcterms:created>
  <dcterms:modified xsi:type="dcterms:W3CDTF">2025-05-28T03:49:00Z</dcterms:modified>
</cp:coreProperties>
</file>